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469" w:rsidRPr="00EF2469" w:rsidRDefault="00EF2469" w:rsidP="00EF2469">
      <w:pPr>
        <w:ind w:left="720"/>
        <w:jc w:val="center"/>
        <w:rPr>
          <w:b/>
        </w:rPr>
      </w:pPr>
      <w:r w:rsidRPr="00EF2469">
        <w:rPr>
          <w:b/>
        </w:rPr>
        <w:t xml:space="preserve">Вопросы к экзамену по дисциплине «Канатный транспорт (канатные и </w:t>
      </w:r>
      <w:proofErr w:type="gramStart"/>
      <w:r w:rsidRPr="00EF2469">
        <w:rPr>
          <w:b/>
        </w:rPr>
        <w:t>дороги</w:t>
      </w:r>
      <w:proofErr w:type="gramEnd"/>
      <w:r w:rsidRPr="00EF2469">
        <w:rPr>
          <w:b/>
        </w:rPr>
        <w:t xml:space="preserve"> и лифты)»</w:t>
      </w:r>
    </w:p>
    <w:p w:rsidR="00EF2469" w:rsidRDefault="00EF2469" w:rsidP="00EF2469">
      <w:pPr>
        <w:ind w:left="720"/>
        <w:jc w:val="both"/>
      </w:pPr>
    </w:p>
    <w:p w:rsidR="00EF2469" w:rsidRDefault="00EF2469" w:rsidP="00EF2469">
      <w:pPr>
        <w:pStyle w:val="a3"/>
        <w:numPr>
          <w:ilvl w:val="0"/>
          <w:numId w:val="1"/>
        </w:numPr>
        <w:jc w:val="both"/>
      </w:pPr>
      <w:r>
        <w:t>Типы и виды канатных дорог.</w:t>
      </w:r>
    </w:p>
    <w:p w:rsidR="00EF2469" w:rsidRDefault="00EF2469" w:rsidP="00EF2469">
      <w:pPr>
        <w:numPr>
          <w:ilvl w:val="0"/>
          <w:numId w:val="1"/>
        </w:numPr>
        <w:tabs>
          <w:tab w:val="left" w:pos="4820"/>
        </w:tabs>
      </w:pPr>
      <w:r w:rsidRPr="007D2938">
        <w:t>Подвесная канатная дорога</w:t>
      </w:r>
      <w:r>
        <w:t xml:space="preserve">, </w:t>
      </w:r>
    </w:p>
    <w:p w:rsidR="00EF2469" w:rsidRDefault="00EF2469" w:rsidP="00EF2469">
      <w:pPr>
        <w:numPr>
          <w:ilvl w:val="0"/>
          <w:numId w:val="1"/>
        </w:numPr>
        <w:tabs>
          <w:tab w:val="left" w:pos="4820"/>
        </w:tabs>
      </w:pPr>
      <w:r w:rsidRPr="007D2938">
        <w:t>Конструктивный элемент</w:t>
      </w:r>
      <w:r>
        <w:t xml:space="preserve">, </w:t>
      </w:r>
    </w:p>
    <w:p w:rsidR="00EF2469" w:rsidRDefault="00EF2469" w:rsidP="00EF2469">
      <w:pPr>
        <w:numPr>
          <w:ilvl w:val="0"/>
          <w:numId w:val="1"/>
        </w:numPr>
        <w:tabs>
          <w:tab w:val="left" w:pos="4820"/>
        </w:tabs>
      </w:pPr>
      <w:r w:rsidRPr="007D2938">
        <w:t>Реверсивная подвесная канатная дорога</w:t>
      </w:r>
      <w:r>
        <w:t xml:space="preserve">, </w:t>
      </w:r>
    </w:p>
    <w:p w:rsidR="00EF2469" w:rsidRPr="007D2938" w:rsidRDefault="00EF2469" w:rsidP="00EF2469">
      <w:pPr>
        <w:numPr>
          <w:ilvl w:val="0"/>
          <w:numId w:val="1"/>
        </w:numPr>
        <w:tabs>
          <w:tab w:val="left" w:pos="4820"/>
        </w:tabs>
      </w:pPr>
      <w:r w:rsidRPr="007D2938">
        <w:t>Подвесная канатная дорога с бесконечным канатом, работающая в импульсном режиме; групповая канатная дорога с бесконечным канатом</w:t>
      </w:r>
    </w:p>
    <w:p w:rsidR="00EF2469" w:rsidRDefault="00EF2469" w:rsidP="00EF2469">
      <w:pPr>
        <w:numPr>
          <w:ilvl w:val="0"/>
          <w:numId w:val="1"/>
        </w:numPr>
        <w:jc w:val="both"/>
      </w:pPr>
      <w:proofErr w:type="spellStart"/>
      <w:r w:rsidRPr="007F4545">
        <w:t>Кабиноч</w:t>
      </w:r>
      <w:bookmarkStart w:id="0" w:name="_GoBack"/>
      <w:bookmarkEnd w:id="0"/>
      <w:r w:rsidRPr="007F4545">
        <w:t>ная</w:t>
      </w:r>
      <w:proofErr w:type="spellEnd"/>
      <w:r w:rsidRPr="007F4545">
        <w:t xml:space="preserve"> подвесная канатная дорога с бесконечным канато</w:t>
      </w:r>
      <w:r>
        <w:t>м</w:t>
      </w:r>
    </w:p>
    <w:p w:rsidR="00EF2469" w:rsidRPr="007F4545" w:rsidRDefault="00EF2469" w:rsidP="00EF2469">
      <w:pPr>
        <w:numPr>
          <w:ilvl w:val="0"/>
          <w:numId w:val="1"/>
        </w:numPr>
        <w:jc w:val="both"/>
      </w:pPr>
      <w:r w:rsidRPr="007F4545">
        <w:t>Тяговый канат</w:t>
      </w:r>
    </w:p>
    <w:p w:rsidR="00EF2469" w:rsidRDefault="00EF2469" w:rsidP="00EF2469">
      <w:pPr>
        <w:numPr>
          <w:ilvl w:val="0"/>
          <w:numId w:val="1"/>
        </w:numPr>
        <w:jc w:val="both"/>
      </w:pPr>
      <w:r w:rsidRPr="00967417">
        <w:t>Вагонетки, буксировочные приспособления и их канатные зажимы</w:t>
      </w:r>
    </w:p>
    <w:p w:rsidR="00EF2469" w:rsidRPr="007F4545" w:rsidRDefault="00EF2469" w:rsidP="00EF2469">
      <w:pPr>
        <w:numPr>
          <w:ilvl w:val="0"/>
          <w:numId w:val="1"/>
        </w:numPr>
        <w:jc w:val="both"/>
      </w:pPr>
      <w:r w:rsidRPr="007F4545">
        <w:t>Транспортный канат</w:t>
      </w:r>
    </w:p>
    <w:p w:rsidR="00EF2469" w:rsidRDefault="00EF2469" w:rsidP="00EF2469">
      <w:pPr>
        <w:numPr>
          <w:ilvl w:val="0"/>
          <w:numId w:val="1"/>
        </w:numPr>
        <w:jc w:val="both"/>
      </w:pPr>
      <w:r w:rsidRPr="00967417">
        <w:t>Станции, конструктивные элементы дороги и буксировочная колея</w:t>
      </w:r>
    </w:p>
    <w:p w:rsidR="00EF2469" w:rsidRDefault="00EF2469" w:rsidP="00EF2469">
      <w:pPr>
        <w:numPr>
          <w:ilvl w:val="0"/>
          <w:numId w:val="1"/>
        </w:numPr>
        <w:jc w:val="both"/>
      </w:pPr>
      <w:r>
        <w:t>Методы эвакуации на канатных дорогах</w:t>
      </w:r>
    </w:p>
    <w:p w:rsidR="00EF2469" w:rsidRPr="00967417" w:rsidRDefault="00EF2469" w:rsidP="00EF2469">
      <w:pPr>
        <w:numPr>
          <w:ilvl w:val="0"/>
          <w:numId w:val="1"/>
        </w:numPr>
        <w:jc w:val="both"/>
      </w:pPr>
      <w:r w:rsidRPr="00967417">
        <w:t>Эксплуатация и испытание</w:t>
      </w:r>
      <w:r>
        <w:t xml:space="preserve"> канатных дорог</w:t>
      </w:r>
    </w:p>
    <w:p w:rsidR="00EF2469" w:rsidRDefault="00EF2469" w:rsidP="00EF2469">
      <w:pPr>
        <w:numPr>
          <w:ilvl w:val="0"/>
          <w:numId w:val="1"/>
        </w:numPr>
        <w:jc w:val="both"/>
      </w:pPr>
      <w:r w:rsidRPr="00967417">
        <w:t>Условия   работы   канатов</w:t>
      </w:r>
    </w:p>
    <w:p w:rsidR="00EF2469" w:rsidRDefault="00EF2469" w:rsidP="00EF2469">
      <w:pPr>
        <w:numPr>
          <w:ilvl w:val="0"/>
          <w:numId w:val="1"/>
        </w:numPr>
        <w:jc w:val="both"/>
      </w:pPr>
      <w:r w:rsidRPr="00967417">
        <w:t>Дефектоскопия   и   браковка   канатов</w:t>
      </w:r>
    </w:p>
    <w:p w:rsidR="00EF2469" w:rsidRDefault="00EF2469" w:rsidP="00EF2469">
      <w:pPr>
        <w:numPr>
          <w:ilvl w:val="0"/>
          <w:numId w:val="1"/>
        </w:numPr>
        <w:jc w:val="both"/>
      </w:pPr>
      <w:r w:rsidRPr="00967417">
        <w:t>Основные   параметры   канатов</w:t>
      </w:r>
    </w:p>
    <w:p w:rsidR="00EF2469" w:rsidRPr="00967417" w:rsidRDefault="00EF2469" w:rsidP="00EF2469">
      <w:pPr>
        <w:numPr>
          <w:ilvl w:val="0"/>
          <w:numId w:val="1"/>
        </w:numPr>
        <w:jc w:val="both"/>
      </w:pPr>
      <w:proofErr w:type="gramStart"/>
      <w:r w:rsidRPr="00967417">
        <w:t>Монтаж  несущих</w:t>
      </w:r>
      <w:proofErr w:type="gramEnd"/>
      <w:r w:rsidRPr="00967417">
        <w:t xml:space="preserve">   канатов</w:t>
      </w:r>
    </w:p>
    <w:p w:rsidR="00EF2469" w:rsidRPr="00967417" w:rsidRDefault="00EF2469" w:rsidP="00EF2469">
      <w:pPr>
        <w:numPr>
          <w:ilvl w:val="0"/>
          <w:numId w:val="1"/>
        </w:numPr>
        <w:jc w:val="both"/>
      </w:pPr>
      <w:r w:rsidRPr="00967417">
        <w:t>Монтаж   мачтовых   конструкций</w:t>
      </w:r>
    </w:p>
    <w:p w:rsidR="00EF2469" w:rsidRDefault="00EF2469" w:rsidP="00EF2469">
      <w:pPr>
        <w:numPr>
          <w:ilvl w:val="0"/>
          <w:numId w:val="1"/>
        </w:numPr>
        <w:jc w:val="both"/>
      </w:pPr>
      <w:r w:rsidRPr="00967417">
        <w:t>Монтаж опор пирамидального типа</w:t>
      </w:r>
    </w:p>
    <w:p w:rsidR="00EF2469" w:rsidRPr="00B97BC9" w:rsidRDefault="00EF2469" w:rsidP="00EF2469">
      <w:pPr>
        <w:numPr>
          <w:ilvl w:val="0"/>
          <w:numId w:val="1"/>
        </w:numPr>
        <w:jc w:val="both"/>
      </w:pPr>
      <w:r>
        <w:t>Нормативно-правовая база по канатному транспорту.</w:t>
      </w:r>
    </w:p>
    <w:p w:rsidR="00D4085D" w:rsidRDefault="00D4085D"/>
    <w:sectPr w:rsidR="00D40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6491E"/>
    <w:multiLevelType w:val="hybridMultilevel"/>
    <w:tmpl w:val="82A22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66"/>
    <w:rsid w:val="00AB5366"/>
    <w:rsid w:val="00D4085D"/>
    <w:rsid w:val="00EF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B34D"/>
  <w15:chartTrackingRefBased/>
  <w15:docId w15:val="{2D8450B7-BFCA-4E38-B41F-B3896D46F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Элечка</dc:creator>
  <cp:keywords/>
  <dc:description/>
  <cp:lastModifiedBy>Элечка</cp:lastModifiedBy>
  <cp:revision>2</cp:revision>
  <dcterms:created xsi:type="dcterms:W3CDTF">2018-04-16T07:03:00Z</dcterms:created>
  <dcterms:modified xsi:type="dcterms:W3CDTF">2018-04-16T07:04:00Z</dcterms:modified>
</cp:coreProperties>
</file>